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bookmarkStart w:id="0" w:name="_GoBack"/>
      <w:bookmarkEnd w:id="0"/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576032" w:rsidRPr="00576032" w:rsidRDefault="00576032" w:rsidP="00576032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576032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แบบรายงานงบประมาณ/เงินสนับสนุนงานวิจัยภายในมหาวิทยาลัย ประจำปี 256</w:t>
      </w:r>
      <w:r w:rsidR="00183674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2</w:t>
      </w:r>
    </w:p>
    <w:p w:rsidR="00576032" w:rsidRPr="00576032" w:rsidRDefault="00576032" w:rsidP="00576032">
      <w:pPr>
        <w:spacing w:after="120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576032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คณะอุตสาหกรรมและเทคโนโลยี</w:t>
      </w: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617C52" w:rsidRDefault="00617C52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Pr="00EA0CB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แบบรายงานงบประมาณ/เงินสนับสนุนงานวิจัยภายในมหาวิทยาลัย ประจำปี 256</w:t>
      </w:r>
      <w:r w:rsidR="00D07F0C">
        <w:rPr>
          <w:rFonts w:ascii="TH SarabunPSK" w:hAnsi="TH SarabunPSK" w:cs="TH SarabunPSK" w:hint="cs"/>
          <w:b/>
          <w:bCs/>
          <w:spacing w:val="6"/>
          <w:cs/>
        </w:rPr>
        <w:t>2</w:t>
      </w:r>
    </w:p>
    <w:p w:rsidR="0070158D" w:rsidRPr="00EA0CBD" w:rsidRDefault="0070158D" w:rsidP="0070158D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u w:val="single"/>
          <w:cs/>
        </w:rPr>
        <w:t>งบประมาณเงินแผ่นดิน</w:t>
      </w:r>
      <w:r w:rsidRPr="00EA0CBD">
        <w:rPr>
          <w:rFonts w:ascii="TH SarabunPSK" w:hAnsi="TH SarabunPSK" w:cs="TH SarabunPSK" w:hint="cs"/>
          <w:b/>
          <w:bCs/>
          <w:spacing w:val="6"/>
          <w:cs/>
        </w:rPr>
        <w:t xml:space="preserve">  คณะอุตสาหกรรมและเทคโนโลยี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527"/>
        <w:gridCol w:w="897"/>
        <w:gridCol w:w="2246"/>
        <w:gridCol w:w="1417"/>
        <w:gridCol w:w="993"/>
        <w:gridCol w:w="850"/>
        <w:gridCol w:w="1418"/>
      </w:tblGrid>
      <w:tr w:rsidR="0070158D" w:rsidRPr="00EA0CBD" w:rsidTr="0070158D">
        <w:tc>
          <w:tcPr>
            <w:tcW w:w="710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งานวิจัย/งานสร้างสรรค์</w:t>
            </w:r>
          </w:p>
        </w:tc>
        <w:tc>
          <w:tcPr>
            <w:tcW w:w="2527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ชื่อนักวิจัยและสัดส่วนงานวิจัย</w:t>
            </w:r>
          </w:p>
        </w:tc>
        <w:tc>
          <w:tcPr>
            <w:tcW w:w="897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สัดส่วนงานวิจัย</w:t>
            </w:r>
          </w:p>
        </w:tc>
        <w:tc>
          <w:tcPr>
            <w:tcW w:w="2246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ระยะเวลาในการดำเนินงาน</w:t>
            </w:r>
          </w:p>
        </w:tc>
        <w:tc>
          <w:tcPr>
            <w:tcW w:w="1417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จำนวนเงินวิจัยภายใน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แหล่งทุนวิจัย</w:t>
            </w:r>
          </w:p>
        </w:tc>
        <w:tc>
          <w:tcPr>
            <w:tcW w:w="1418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วันที่ทำสัญญารับทุน</w:t>
            </w:r>
          </w:p>
        </w:tc>
      </w:tr>
      <w:tr w:rsidR="0070158D" w:rsidRPr="00EA0CBD" w:rsidTr="0070158D">
        <w:tc>
          <w:tcPr>
            <w:tcW w:w="710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แผ่นดิน</w:t>
            </w:r>
          </w:p>
        </w:tc>
        <w:tc>
          <w:tcPr>
            <w:tcW w:w="850" w:type="dxa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รายได้</w:t>
            </w:r>
          </w:p>
        </w:tc>
        <w:tc>
          <w:tcPr>
            <w:tcW w:w="1418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70158D" w:rsidRPr="00EA0CBD" w:rsidTr="0070158D">
        <w:tc>
          <w:tcPr>
            <w:tcW w:w="710" w:type="dxa"/>
            <w:shd w:val="clear" w:color="auto" w:fill="auto"/>
          </w:tcPr>
          <w:p w:rsidR="0070158D" w:rsidRPr="00F63D20" w:rsidRDefault="007015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0158D" w:rsidRPr="00666B52" w:rsidRDefault="00D07F0C" w:rsidP="007570AB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การพัฒนาระบบ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และโซ่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อุปทาน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ด้วยแบบสถานการณ์สำหรับอุตสาหกรรมมะพร้าว</w:t>
            </w:r>
          </w:p>
        </w:tc>
        <w:tc>
          <w:tcPr>
            <w:tcW w:w="2527" w:type="dxa"/>
            <w:shd w:val="clear" w:color="auto" w:fill="auto"/>
          </w:tcPr>
          <w:p w:rsidR="0070158D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นายปริญญา  กวีกิจบัณฑิต</w:t>
            </w:r>
          </w:p>
          <w:p w:rsidR="00D07F0C" w:rsidRPr="00F63D20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นายประสาน  แสงเขียว</w:t>
            </w:r>
          </w:p>
        </w:tc>
        <w:tc>
          <w:tcPr>
            <w:tcW w:w="897" w:type="dxa"/>
            <w:shd w:val="clear" w:color="auto" w:fill="auto"/>
          </w:tcPr>
          <w:p w:rsidR="0070158D" w:rsidRDefault="00666B52" w:rsidP="007570AB">
            <w:pPr>
              <w:jc w:val="center"/>
              <w:rPr>
                <w:rFonts w:ascii="Angsana New" w:hAnsi="Angsana New" w:cs="Angsana New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7</w:t>
            </w:r>
            <w:r w:rsidR="0070158D">
              <w:rPr>
                <w:rFonts w:ascii="TH SarabunPSK" w:hAnsi="TH SarabunPSK" w:cs="TH SarabunPSK" w:hint="cs"/>
                <w:spacing w:val="6"/>
                <w:cs/>
              </w:rPr>
              <w:t>0</w:t>
            </w:r>
            <w:r w:rsidR="0070158D"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70158D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</w:t>
            </w:r>
            <w:r w:rsidR="0070158D">
              <w:rPr>
                <w:rFonts w:ascii="TH SarabunPSK" w:hAnsi="TH SarabunPSK" w:cs="TH SarabunPSK" w:hint="cs"/>
                <w:spacing w:val="6"/>
                <w:cs/>
              </w:rPr>
              <w:t>0</w:t>
            </w:r>
            <w:r w:rsidR="0070158D"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666B52" w:rsidRPr="00F63D20" w:rsidRDefault="00666B52" w:rsidP="00666B52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2246" w:type="dxa"/>
            <w:shd w:val="clear" w:color="auto" w:fill="auto"/>
          </w:tcPr>
          <w:p w:rsidR="0070158D" w:rsidRPr="00F63D20" w:rsidRDefault="0070158D" w:rsidP="00D07F0C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1 ต.ค. </w:t>
            </w:r>
            <w:r w:rsidR="00666B52">
              <w:rPr>
                <w:rFonts w:ascii="TH SarabunPSK" w:hAnsi="TH SarabunPSK" w:cs="TH SarabunPSK" w:hint="cs"/>
                <w:spacing w:val="6"/>
                <w:cs/>
              </w:rPr>
              <w:t>6</w:t>
            </w:r>
            <w:r w:rsidR="00D07F0C">
              <w:rPr>
                <w:rFonts w:ascii="TH SarabunPSK" w:hAnsi="TH SarabunPSK" w:cs="TH SarabunPSK" w:hint="cs"/>
                <w:spacing w:val="6"/>
                <w:cs/>
              </w:rPr>
              <w:t>1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Pr="00F63D20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30 ก.ย. 6</w:t>
            </w:r>
            <w:r w:rsidR="00D07F0C">
              <w:rPr>
                <w:rFonts w:ascii="TH SarabunPSK" w:hAnsi="TH SarabunPSK" w:cs="TH SarabunPSK" w:hint="cs"/>
                <w:spacing w:val="6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158D" w:rsidRDefault="00D07F0C" w:rsidP="00A43A21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234</w:t>
            </w:r>
            <w:r w:rsidR="0070158D">
              <w:rPr>
                <w:rFonts w:ascii="TH SarabunPSK" w:hAnsi="TH SarabunPSK" w:cs="TH SarabunPSK" w:hint="cs"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780</w:t>
            </w:r>
            <w:r w:rsidR="0070158D">
              <w:rPr>
                <w:rFonts w:ascii="TH SarabunPSK" w:hAnsi="TH SarabunPSK" w:cs="TH SarabunPSK" w:hint="cs"/>
                <w:spacing w:val="6"/>
                <w:cs/>
              </w:rPr>
              <w:t>.00</w:t>
            </w:r>
          </w:p>
          <w:p w:rsidR="0070158D" w:rsidRDefault="00D07F0C" w:rsidP="00A43A21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100</w:t>
            </w:r>
            <w:r w:rsidR="0070158D">
              <w:rPr>
                <w:rFonts w:ascii="TH SarabunPSK" w:hAnsi="TH SarabunPSK" w:cs="TH SarabunPSK" w:hint="cs"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62</w:t>
            </w:r>
            <w:r w:rsidR="00666B52">
              <w:rPr>
                <w:rFonts w:ascii="TH SarabunPSK" w:hAnsi="TH SarabunPSK" w:cs="TH SarabunPSK" w:hint="cs"/>
                <w:spacing w:val="6"/>
                <w:cs/>
              </w:rPr>
              <w:t>0</w:t>
            </w:r>
            <w:r w:rsidR="0070158D">
              <w:rPr>
                <w:rFonts w:ascii="TH SarabunPSK" w:hAnsi="TH SarabunPSK" w:cs="TH SarabunPSK" w:hint="cs"/>
                <w:spacing w:val="6"/>
                <w:cs/>
              </w:rPr>
              <w:t>.00</w:t>
            </w:r>
          </w:p>
          <w:p w:rsidR="00666B52" w:rsidRPr="00F63D20" w:rsidRDefault="00666B52" w:rsidP="00666B52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993" w:type="dxa"/>
            <w:shd w:val="clear" w:color="auto" w:fill="auto"/>
          </w:tcPr>
          <w:p w:rsidR="0070158D" w:rsidRPr="00F63D20" w:rsidRDefault="007015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70158D" w:rsidRPr="00F63D20" w:rsidRDefault="007015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418" w:type="dxa"/>
            <w:shd w:val="clear" w:color="auto" w:fill="auto"/>
          </w:tcPr>
          <w:p w:rsidR="0070158D" w:rsidRPr="00F63D20" w:rsidRDefault="00D07F0C" w:rsidP="00666B5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D07F0C" w:rsidRPr="00EA0CBD" w:rsidTr="0070158D">
        <w:tc>
          <w:tcPr>
            <w:tcW w:w="710" w:type="dxa"/>
            <w:shd w:val="clear" w:color="auto" w:fill="auto"/>
          </w:tcPr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07F0C" w:rsidRPr="00417067" w:rsidRDefault="00D07F0C" w:rsidP="007570AB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การศึกษาความเป็นไปได้ในการจัดตั้งศูนย์กระจายสินค้าสำหรับงานอุตสาหกรรมมะพร้าวในเขตพื้นที่ อำเภอทับสะแก จังหวัดประจวบคีรีขันธ์</w:t>
            </w:r>
          </w:p>
        </w:tc>
        <w:tc>
          <w:tcPr>
            <w:tcW w:w="2527" w:type="dxa"/>
            <w:shd w:val="clear" w:color="auto" w:fill="auto"/>
          </w:tcPr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นางอรจิตร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แสง</w:t>
            </w:r>
          </w:p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มูเก็ม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D07F0C" w:rsidRDefault="00D07F0C" w:rsidP="007570AB">
            <w:pPr>
              <w:jc w:val="center"/>
              <w:rPr>
                <w:rFonts w:ascii="Angsana New" w:hAnsi="Angsana New" w:cs="Angsana New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60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D07F0C" w:rsidRDefault="00D07F0C" w:rsidP="00D07F0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D07F0C" w:rsidRDefault="00D07F0C" w:rsidP="007570AB">
            <w:pPr>
              <w:jc w:val="center"/>
              <w:rPr>
                <w:rFonts w:ascii="Angsana New" w:hAnsi="Angsana New" w:cs="Angsana New"/>
                <w:spacing w:val="6"/>
              </w:rPr>
            </w:pPr>
          </w:p>
          <w:p w:rsidR="00D07F0C" w:rsidRPr="00F63D20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2246" w:type="dxa"/>
            <w:shd w:val="clear" w:color="auto" w:fill="auto"/>
          </w:tcPr>
          <w:p w:rsidR="00D07F0C" w:rsidRPr="00F63D20" w:rsidRDefault="00D07F0C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1 ต.ค.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61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Pr="00F63D20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30 ก.ย. 6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83,580.00</w:t>
            </w:r>
          </w:p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55,720.00</w:t>
            </w:r>
          </w:p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07F0C" w:rsidRPr="00F63D20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D07F0C" w:rsidRPr="00F63D20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418" w:type="dxa"/>
            <w:shd w:val="clear" w:color="auto" w:fill="auto"/>
          </w:tcPr>
          <w:p w:rsidR="00D07F0C" w:rsidRPr="00F63D20" w:rsidRDefault="00D07F0C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D07F0C" w:rsidRPr="00EA0CBD" w:rsidTr="0070158D">
        <w:tc>
          <w:tcPr>
            <w:tcW w:w="710" w:type="dxa"/>
            <w:shd w:val="clear" w:color="auto" w:fill="auto"/>
          </w:tcPr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D07F0C" w:rsidRPr="001E14E2" w:rsidRDefault="00D07F0C" w:rsidP="0070158D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การประยุกต์เทคนิคการวางผังโรงงานและการจัดลำดับงานเพื่อเพิ่มประสิทธิภาพการผลิต กรณีศึกษาโรงงานอุตสาหกรรมมะพร้าว</w:t>
            </w:r>
          </w:p>
        </w:tc>
        <w:tc>
          <w:tcPr>
            <w:tcW w:w="2527" w:type="dxa"/>
            <w:shd w:val="clear" w:color="auto" w:fill="auto"/>
          </w:tcPr>
          <w:p w:rsidR="00D07F0C" w:rsidRDefault="00D07F0C" w:rsidP="00940B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นายปริญญา  กวีกิจบัณฑิต</w:t>
            </w:r>
          </w:p>
          <w:p w:rsidR="00D07F0C" w:rsidRDefault="00D07F0C" w:rsidP="00940BB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ดร.อุไร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พงสา</w:t>
            </w:r>
          </w:p>
        </w:tc>
        <w:tc>
          <w:tcPr>
            <w:tcW w:w="897" w:type="dxa"/>
            <w:shd w:val="clear" w:color="auto" w:fill="auto"/>
          </w:tcPr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70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D07F0C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D07F0C" w:rsidRDefault="00D07F0C" w:rsidP="00940BB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2246" w:type="dxa"/>
            <w:shd w:val="clear" w:color="auto" w:fill="auto"/>
          </w:tcPr>
          <w:p w:rsidR="00D07F0C" w:rsidRPr="00F63D20" w:rsidRDefault="00D07F0C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1 ต.ค.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61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Pr="00F63D20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30 ก.ย. 6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7F0C" w:rsidRDefault="00D07F0C" w:rsidP="00940BBC">
            <w:pPr>
              <w:spacing w:after="4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120,330.00</w:t>
            </w:r>
          </w:p>
          <w:p w:rsidR="00D07F0C" w:rsidRDefault="00D07F0C" w:rsidP="00940BBC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51,570.00</w:t>
            </w:r>
          </w:p>
          <w:p w:rsidR="00D07F0C" w:rsidRDefault="00D07F0C" w:rsidP="00940BB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07F0C" w:rsidRPr="00F63D20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D07F0C" w:rsidRPr="00F63D20" w:rsidRDefault="00D07F0C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418" w:type="dxa"/>
            <w:shd w:val="clear" w:color="auto" w:fill="auto"/>
          </w:tcPr>
          <w:p w:rsidR="00D07F0C" w:rsidRPr="00F63D20" w:rsidRDefault="00D07F0C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104880" w:rsidRPr="00EA0CBD" w:rsidTr="0070158D">
        <w:tc>
          <w:tcPr>
            <w:tcW w:w="710" w:type="dxa"/>
            <w:shd w:val="clear" w:color="auto" w:fill="auto"/>
          </w:tcPr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04880" w:rsidRDefault="00104880" w:rsidP="0070158D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การปรับปรุงระบบการจัดการคลังสินค้าสำหรับอุตสาหกรรมมะพร้าว</w:t>
            </w:r>
          </w:p>
        </w:tc>
        <w:tc>
          <w:tcPr>
            <w:tcW w:w="2527" w:type="dxa"/>
            <w:shd w:val="clear" w:color="auto" w:fill="auto"/>
          </w:tcPr>
          <w:p w:rsidR="00104880" w:rsidRDefault="00104880" w:rsidP="00940B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นายทวี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หมัดส๊ะ</w:t>
            </w:r>
            <w:proofErr w:type="spellEnd"/>
          </w:p>
          <w:p w:rsidR="00104880" w:rsidRDefault="00104880" w:rsidP="00940B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นายภูเม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ศวร์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แสงระยับ</w:t>
            </w:r>
          </w:p>
          <w:p w:rsidR="00104880" w:rsidRDefault="00104880" w:rsidP="00940BB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นายปริญญา  กวีกิจบัณฑิต</w:t>
            </w:r>
          </w:p>
        </w:tc>
        <w:tc>
          <w:tcPr>
            <w:tcW w:w="897" w:type="dxa"/>
            <w:shd w:val="clear" w:color="auto" w:fill="auto"/>
          </w:tcPr>
          <w:p w:rsidR="00104880" w:rsidRDefault="00104880" w:rsidP="006D0F6E">
            <w:pPr>
              <w:jc w:val="center"/>
              <w:rPr>
                <w:rFonts w:ascii="Angsana New" w:hAnsi="Angsana New" w:cs="Angsana New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104880" w:rsidRDefault="00104880" w:rsidP="006D0F6E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6D0F6E">
              <w:rPr>
                <w:rFonts w:ascii="TH SarabunPSK" w:hAnsi="TH SarabunPSK" w:cs="TH SarabunPSK"/>
                <w:spacing w:val="6"/>
                <w:cs/>
              </w:rPr>
              <w:t>25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104880" w:rsidRDefault="00104880" w:rsidP="006D0F6E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25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</w:tc>
        <w:tc>
          <w:tcPr>
            <w:tcW w:w="2246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1 ต.ค.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61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Pr="00F63D20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30 ก.ย. 6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4880" w:rsidRDefault="00104880" w:rsidP="006D0F6E">
            <w:pPr>
              <w:spacing w:after="4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83,150.00</w:t>
            </w:r>
          </w:p>
          <w:p w:rsidR="00104880" w:rsidRDefault="00104880" w:rsidP="006D0F6E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41,575.00</w:t>
            </w:r>
          </w:p>
          <w:p w:rsidR="00104880" w:rsidRDefault="00104880" w:rsidP="006D0F6E">
            <w:pPr>
              <w:spacing w:after="40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41,575.00</w:t>
            </w:r>
          </w:p>
        </w:tc>
        <w:tc>
          <w:tcPr>
            <w:tcW w:w="993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418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104880" w:rsidRPr="00EA0CBD" w:rsidTr="0070158D">
        <w:tc>
          <w:tcPr>
            <w:tcW w:w="710" w:type="dxa"/>
            <w:shd w:val="clear" w:color="auto" w:fill="auto"/>
          </w:tcPr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04880" w:rsidRDefault="00104880" w:rsidP="0070158D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บทบาทของผู้สูงอายุในการเป็นสมาชิกอาสาสมัครประชาสัมพันธ์ประจำชุมชนเทศบาลเมืองหัวหิน อ.หัวหิน จ.ประจวบคีรีขันธ์</w:t>
            </w:r>
          </w:p>
        </w:tc>
        <w:tc>
          <w:tcPr>
            <w:tcW w:w="2527" w:type="dxa"/>
            <w:shd w:val="clear" w:color="auto" w:fill="auto"/>
          </w:tcPr>
          <w:p w:rsidR="00104880" w:rsidRDefault="00104880" w:rsidP="00940BB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ญาฎา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ศรีวิฑูรย์</w:t>
            </w:r>
          </w:p>
        </w:tc>
        <w:tc>
          <w:tcPr>
            <w:tcW w:w="897" w:type="dxa"/>
            <w:shd w:val="clear" w:color="auto" w:fill="auto"/>
          </w:tcPr>
          <w:p w:rsidR="00104880" w:rsidRDefault="00104880" w:rsidP="0010488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100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2246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1 ต.ค.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61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Pr="00F63D20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F63D20">
              <w:rPr>
                <w:rFonts w:ascii="TH SarabunPSK" w:hAnsi="TH SarabunPSK" w:cs="TH SarabunPSK" w:hint="cs"/>
                <w:spacing w:val="6"/>
                <w:cs/>
              </w:rPr>
              <w:t xml:space="preserve"> 30 ก.ย. 6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4880" w:rsidRDefault="00104880" w:rsidP="00104880">
            <w:pPr>
              <w:spacing w:after="4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176,400.00</w:t>
            </w:r>
          </w:p>
          <w:p w:rsidR="00104880" w:rsidRDefault="00104880" w:rsidP="00940BBC">
            <w:pPr>
              <w:spacing w:after="40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418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5F1C8D" w:rsidRPr="00EA0CBD" w:rsidTr="005F1C8D">
        <w:tc>
          <w:tcPr>
            <w:tcW w:w="10349" w:type="dxa"/>
            <w:gridSpan w:val="5"/>
            <w:shd w:val="clear" w:color="auto" w:fill="FBD4B4" w:themeFill="accent6" w:themeFillTint="66"/>
          </w:tcPr>
          <w:p w:rsidR="005F1C8D" w:rsidRPr="00715907" w:rsidRDefault="005F1C8D" w:rsidP="00033CB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u w:val="single"/>
              </w:rPr>
            </w:pPr>
            <w:r w:rsidRPr="00715907">
              <w:rPr>
                <w:rFonts w:ascii="TH SarabunPSK" w:hAnsi="TH SarabunPSK" w:cs="TH SarabunPSK" w:hint="cs"/>
                <w:b/>
                <w:bCs/>
                <w:spacing w:val="6"/>
                <w:u w:val="single"/>
                <w:cs/>
              </w:rPr>
              <w:t>รวมงบประมาณเงินแผ่นดิน</w:t>
            </w:r>
          </w:p>
        </w:tc>
        <w:tc>
          <w:tcPr>
            <w:tcW w:w="1417" w:type="dxa"/>
            <w:shd w:val="clear" w:color="auto" w:fill="FFFF66"/>
          </w:tcPr>
          <w:p w:rsidR="005F1C8D" w:rsidRPr="00617C52" w:rsidRDefault="005F1C8D" w:rsidP="005F1C8D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989</w:t>
            </w:r>
            <w:r w:rsidRPr="00617C52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3</w:t>
            </w:r>
            <w:r w:rsidRPr="00617C52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00.00</w:t>
            </w:r>
          </w:p>
        </w:tc>
        <w:tc>
          <w:tcPr>
            <w:tcW w:w="3261" w:type="dxa"/>
            <w:gridSpan w:val="3"/>
            <w:shd w:val="clear" w:color="auto" w:fill="FBD4B4" w:themeFill="accent6" w:themeFillTint="66"/>
          </w:tcPr>
          <w:p w:rsidR="005F1C8D" w:rsidRPr="00F63D20" w:rsidRDefault="005F1C8D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1E14E2" w:rsidRDefault="001E14E2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07F0C" w:rsidRDefault="00D07F0C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07F0C" w:rsidRDefault="00D07F0C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07F0C" w:rsidRDefault="00D07F0C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07F0C" w:rsidRDefault="00D07F0C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0158D" w:rsidRPr="00EA0CBD" w:rsidRDefault="0070158D" w:rsidP="0070158D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แบบรายงานงบประมาณ/เงินสนับสนุนงานวิจัยภายในมหาวิทยาลัย ประจำปี 256</w:t>
      </w:r>
      <w:r w:rsidR="00D27957">
        <w:rPr>
          <w:rFonts w:ascii="TH SarabunPSK" w:hAnsi="TH SarabunPSK" w:cs="TH SarabunPSK" w:hint="cs"/>
          <w:b/>
          <w:bCs/>
          <w:spacing w:val="6"/>
          <w:cs/>
        </w:rPr>
        <w:t>2</w:t>
      </w:r>
    </w:p>
    <w:p w:rsidR="0070158D" w:rsidRPr="00EA0CBD" w:rsidRDefault="0070158D" w:rsidP="0070158D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u w:val="single"/>
          <w:cs/>
        </w:rPr>
        <w:t>งบประมาณเงิน</w:t>
      </w:r>
      <w:r w:rsidR="00104880">
        <w:rPr>
          <w:rFonts w:ascii="TH SarabunPSK" w:hAnsi="TH SarabunPSK" w:cs="TH SarabunPSK" w:hint="cs"/>
          <w:b/>
          <w:bCs/>
          <w:spacing w:val="6"/>
          <w:u w:val="single"/>
          <w:cs/>
        </w:rPr>
        <w:t>รายได้</w:t>
      </w:r>
      <w:r w:rsidRPr="00EA0CBD">
        <w:rPr>
          <w:rFonts w:ascii="TH SarabunPSK" w:hAnsi="TH SarabunPSK" w:cs="TH SarabunPSK" w:hint="cs"/>
          <w:b/>
          <w:bCs/>
          <w:spacing w:val="6"/>
          <w:cs/>
        </w:rPr>
        <w:t xml:space="preserve">  คณะอุตสาหกรรมและเทคโนโลยี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524"/>
        <w:gridCol w:w="897"/>
        <w:gridCol w:w="2391"/>
        <w:gridCol w:w="1417"/>
        <w:gridCol w:w="851"/>
        <w:gridCol w:w="850"/>
        <w:gridCol w:w="1418"/>
      </w:tblGrid>
      <w:tr w:rsidR="00576032" w:rsidRPr="00EA0CBD" w:rsidTr="00576032">
        <w:tc>
          <w:tcPr>
            <w:tcW w:w="710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งานวิจัย/งานสร้างสรรค์</w:t>
            </w:r>
          </w:p>
        </w:tc>
        <w:tc>
          <w:tcPr>
            <w:tcW w:w="2524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ชื่อนักวิจัยและสัดส่วนงานวิจัย</w:t>
            </w:r>
          </w:p>
        </w:tc>
        <w:tc>
          <w:tcPr>
            <w:tcW w:w="897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สัดส่วนงานวิจัย</w:t>
            </w:r>
          </w:p>
        </w:tc>
        <w:tc>
          <w:tcPr>
            <w:tcW w:w="2391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ระยะเวลาในการดำเนินงาน</w:t>
            </w:r>
          </w:p>
        </w:tc>
        <w:tc>
          <w:tcPr>
            <w:tcW w:w="1417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จำนวนเงินวิจัยภายใน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แหล่งทุนวิจัย</w:t>
            </w:r>
          </w:p>
        </w:tc>
        <w:tc>
          <w:tcPr>
            <w:tcW w:w="1418" w:type="dxa"/>
            <w:vMerge w:val="restart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วันที่ทำสัญญารับทุน</w:t>
            </w:r>
          </w:p>
        </w:tc>
      </w:tr>
      <w:tr w:rsidR="00576032" w:rsidRPr="00EA0CBD" w:rsidTr="00576032">
        <w:tc>
          <w:tcPr>
            <w:tcW w:w="710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851" w:type="dxa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แผ่นดิน</w:t>
            </w:r>
          </w:p>
        </w:tc>
        <w:tc>
          <w:tcPr>
            <w:tcW w:w="850" w:type="dxa"/>
            <w:shd w:val="clear" w:color="auto" w:fill="67EBF9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รายได้</w:t>
            </w:r>
          </w:p>
        </w:tc>
        <w:tc>
          <w:tcPr>
            <w:tcW w:w="1418" w:type="dxa"/>
            <w:vMerge/>
            <w:shd w:val="clear" w:color="auto" w:fill="auto"/>
          </w:tcPr>
          <w:p w:rsidR="0070158D" w:rsidRPr="00EA0CBD" w:rsidRDefault="0070158D" w:rsidP="007570AB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4880" w:rsidRPr="00EA0CBD" w:rsidTr="00576032">
        <w:tc>
          <w:tcPr>
            <w:tcW w:w="710" w:type="dxa"/>
            <w:shd w:val="clear" w:color="auto" w:fill="auto"/>
          </w:tcPr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04880" w:rsidRDefault="00104880" w:rsidP="007570AB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การผลิตพลังงานไฟฟ้าด้วย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เทอร์โมอิเล็กท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ริกจากความร้อนรังสีอาทิตย์</w:t>
            </w:r>
          </w:p>
        </w:tc>
        <w:tc>
          <w:tcPr>
            <w:tcW w:w="2524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ณัฎฐ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พล  แจ้งจงดี</w:t>
            </w:r>
          </w:p>
          <w:p w:rsidR="005F1C8D" w:rsidRDefault="005F1C8D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นายคณาพจน์  ยอดมณี</w:t>
            </w:r>
          </w:p>
        </w:tc>
        <w:tc>
          <w:tcPr>
            <w:tcW w:w="897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7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</w:t>
            </w:r>
            <w:r w:rsidR="00104880"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104880" w:rsidRDefault="005F1C8D" w:rsidP="00617C5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</w:t>
            </w:r>
            <w:r w:rsidR="00104880">
              <w:rPr>
                <w:rFonts w:ascii="Angsana New" w:hAnsi="Angsana New" w:cs="Angsana New"/>
                <w:spacing w:val="6"/>
                <w:cs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:rsidR="00104880" w:rsidRDefault="00104880" w:rsidP="00104880">
            <w:pPr>
              <w:jc w:val="center"/>
            </w:pP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1 ต.ค. 61 </w:t>
            </w:r>
            <w:r w:rsidRPr="00346BF7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 30 ก.ย. 62</w:t>
            </w:r>
          </w:p>
        </w:tc>
        <w:tc>
          <w:tcPr>
            <w:tcW w:w="1417" w:type="dxa"/>
            <w:shd w:val="clear" w:color="auto" w:fill="auto"/>
          </w:tcPr>
          <w:p w:rsidR="00104880" w:rsidRDefault="005F1C8D" w:rsidP="00A43A21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56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42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0.00</w:t>
            </w:r>
          </w:p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24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18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0.00</w:t>
            </w:r>
          </w:p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04880" w:rsidRPr="00F63D20" w:rsidRDefault="00104880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50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104880" w:rsidRPr="00EA0CBD" w:rsidTr="00576032">
        <w:tc>
          <w:tcPr>
            <w:tcW w:w="710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04880" w:rsidRPr="00417067" w:rsidRDefault="005F1C8D" w:rsidP="007570AB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ระบบจำแนกโรคปาล์มน้ำมันด้วยหลักการประมวลผลภาพ</w:t>
            </w:r>
          </w:p>
        </w:tc>
        <w:tc>
          <w:tcPr>
            <w:tcW w:w="2524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วรุตม์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บุญเลี่ยม</w:t>
            </w:r>
          </w:p>
          <w:p w:rsidR="005F1C8D" w:rsidRDefault="005F1C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ริเรือง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ช่วย</w:t>
            </w:r>
          </w:p>
          <w:p w:rsidR="005F1C8D" w:rsidRDefault="005F1C8D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นายอาทิตย์  อยู่เย็น</w:t>
            </w:r>
          </w:p>
        </w:tc>
        <w:tc>
          <w:tcPr>
            <w:tcW w:w="897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Angsana New" w:hAnsi="Angsana New" w:cs="Angsana New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</w:t>
            </w:r>
            <w:r w:rsidR="00104880"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5F1C8D" w:rsidRDefault="005F1C8D" w:rsidP="005F1C8D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5F1C8D">
              <w:rPr>
                <w:rFonts w:ascii="TH SarabunPSK" w:hAnsi="TH SarabunPSK" w:cs="TH SarabunPSK"/>
                <w:spacing w:val="6"/>
                <w:cs/>
              </w:rPr>
              <w:t>25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104880" w:rsidRPr="00F63D20" w:rsidRDefault="005F1C8D" w:rsidP="005F1C8D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5F1C8D">
              <w:rPr>
                <w:rFonts w:ascii="TH SarabunPSK" w:hAnsi="TH SarabunPSK" w:cs="TH SarabunPSK"/>
                <w:spacing w:val="6"/>
                <w:cs/>
              </w:rPr>
              <w:t>25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:rsidR="00104880" w:rsidRDefault="00104880" w:rsidP="00104880">
            <w:pPr>
              <w:jc w:val="center"/>
            </w:pP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1 ต.ค. 61 </w:t>
            </w:r>
            <w:r w:rsidRPr="00346BF7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 30 ก.ย. 62</w:t>
            </w:r>
          </w:p>
        </w:tc>
        <w:tc>
          <w:tcPr>
            <w:tcW w:w="1417" w:type="dxa"/>
            <w:shd w:val="clear" w:color="auto" w:fill="auto"/>
          </w:tcPr>
          <w:p w:rsidR="005F1C8D" w:rsidRDefault="005F1C8D" w:rsidP="005F1C8D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40,300.00</w:t>
            </w:r>
          </w:p>
          <w:p w:rsidR="005F1C8D" w:rsidRDefault="005F1C8D" w:rsidP="005F1C8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50,000.00</w:t>
            </w:r>
          </w:p>
          <w:p w:rsidR="00104880" w:rsidRDefault="00104880" w:rsidP="004A67D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04880" w:rsidRPr="00F63D20" w:rsidRDefault="00104880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50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104880" w:rsidRPr="00EA0CBD" w:rsidTr="00576032">
        <w:tc>
          <w:tcPr>
            <w:tcW w:w="710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04880" w:rsidRPr="004A67D0" w:rsidRDefault="005F1C8D" w:rsidP="007570AB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แบบจำลองและทดสอบการควบคุมกำลังไฟฟ้ารีแอก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ทีฟ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จากแหล่งจ่ายพลังงานแสงอาทิตย์สำหรับสามเฟสด้วยเทคนิคการควบคุมแบบทำนายค่ากระแสไฟฟ้า</w:t>
            </w:r>
          </w:p>
        </w:tc>
        <w:tc>
          <w:tcPr>
            <w:tcW w:w="2524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นายเฉลิม  จินาตุน</w:t>
            </w:r>
          </w:p>
          <w:p w:rsidR="005F1C8D" w:rsidRDefault="005F1C8D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นายอนุชิต  อุไรรัตน์</w:t>
            </w:r>
          </w:p>
        </w:tc>
        <w:tc>
          <w:tcPr>
            <w:tcW w:w="897" w:type="dxa"/>
            <w:shd w:val="clear" w:color="auto" w:fill="auto"/>
          </w:tcPr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60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104880" w:rsidRDefault="00104880" w:rsidP="00617C5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:rsidR="00104880" w:rsidRDefault="00104880" w:rsidP="00104880">
            <w:pPr>
              <w:jc w:val="center"/>
            </w:pP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1 ต.ค. 61 </w:t>
            </w:r>
            <w:r w:rsidRPr="00346BF7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 30 ก.ย. 62</w:t>
            </w:r>
          </w:p>
        </w:tc>
        <w:tc>
          <w:tcPr>
            <w:tcW w:w="1417" w:type="dxa"/>
            <w:shd w:val="clear" w:color="auto" w:fill="auto"/>
          </w:tcPr>
          <w:p w:rsidR="00104880" w:rsidRDefault="005F1C8D" w:rsidP="00A43A21">
            <w:pPr>
              <w:spacing w:after="4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9,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38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0.00</w:t>
            </w:r>
          </w:p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12,</w:t>
            </w:r>
            <w:r w:rsidR="005F1C8D">
              <w:rPr>
                <w:rFonts w:ascii="TH SarabunPSK" w:hAnsi="TH SarabunPSK" w:cs="TH SarabunPSK" w:hint="cs"/>
                <w:spacing w:val="6"/>
                <w:cs/>
              </w:rPr>
              <w:t>92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0.00</w:t>
            </w:r>
          </w:p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04880" w:rsidRPr="00F63D20" w:rsidRDefault="00104880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50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104880" w:rsidRPr="00EA0CBD" w:rsidTr="00576032">
        <w:tc>
          <w:tcPr>
            <w:tcW w:w="710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04880" w:rsidRDefault="005F1C8D" w:rsidP="0070158D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การศึกษาแนวทางการพัฒนางานสวนพฤกษศาสตร์โรงเรียนในเขตจังหวัดประจวบคีรีขันธ์</w:t>
            </w:r>
          </w:p>
        </w:tc>
        <w:tc>
          <w:tcPr>
            <w:tcW w:w="2524" w:type="dxa"/>
            <w:shd w:val="clear" w:color="auto" w:fill="auto"/>
          </w:tcPr>
          <w:p w:rsidR="00104880" w:rsidRDefault="005F1C8D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อาคี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รา  ราชเวียง</w:t>
            </w:r>
          </w:p>
          <w:p w:rsidR="005F1C8D" w:rsidRDefault="005F1C8D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ผศ.ดร.ธเนศวร  นวลไย</w:t>
            </w:r>
          </w:p>
        </w:tc>
        <w:tc>
          <w:tcPr>
            <w:tcW w:w="897" w:type="dxa"/>
            <w:shd w:val="clear" w:color="auto" w:fill="auto"/>
          </w:tcPr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70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104880" w:rsidRDefault="00104880" w:rsidP="007570AB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:rsidR="00104880" w:rsidRDefault="00104880" w:rsidP="00104880">
            <w:pPr>
              <w:jc w:val="center"/>
            </w:pP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1 ต.ค. 61 </w:t>
            </w:r>
            <w:r w:rsidRPr="00346BF7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Pr="00346BF7">
              <w:rPr>
                <w:rFonts w:ascii="TH SarabunPSK" w:hAnsi="TH SarabunPSK" w:cs="TH SarabunPSK" w:hint="cs"/>
                <w:spacing w:val="6"/>
                <w:cs/>
              </w:rPr>
              <w:t xml:space="preserve"> 30 ก.ย. 62</w:t>
            </w:r>
          </w:p>
        </w:tc>
        <w:tc>
          <w:tcPr>
            <w:tcW w:w="1417" w:type="dxa"/>
            <w:shd w:val="clear" w:color="auto" w:fill="auto"/>
          </w:tcPr>
          <w:p w:rsidR="00104880" w:rsidRDefault="005F1C8D" w:rsidP="00A43A21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57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26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0.00</w:t>
            </w:r>
          </w:p>
          <w:p w:rsidR="00104880" w:rsidRDefault="005F1C8D" w:rsidP="005F1C8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24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54</w:t>
            </w:r>
            <w:r w:rsidR="00104880">
              <w:rPr>
                <w:rFonts w:ascii="TH SarabunPSK" w:hAnsi="TH SarabunPSK" w:cs="TH SarabunPSK" w:hint="cs"/>
                <w:spacing w:val="6"/>
                <w:cs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:rsidR="00104880" w:rsidRPr="00F63D20" w:rsidRDefault="00104880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50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104880" w:rsidRPr="00F63D20" w:rsidRDefault="00104880" w:rsidP="00033CB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31 ต.ค. 61</w:t>
            </w:r>
          </w:p>
        </w:tc>
      </w:tr>
      <w:tr w:rsidR="00617C52" w:rsidRPr="00EA0CBD" w:rsidTr="00617C52">
        <w:tc>
          <w:tcPr>
            <w:tcW w:w="10491" w:type="dxa"/>
            <w:gridSpan w:val="5"/>
            <w:shd w:val="clear" w:color="auto" w:fill="FBD4B4" w:themeFill="accent6" w:themeFillTint="66"/>
          </w:tcPr>
          <w:p w:rsidR="00617C52" w:rsidRPr="00715907" w:rsidRDefault="00617C52" w:rsidP="00617C5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u w:val="single"/>
              </w:rPr>
            </w:pPr>
            <w:r w:rsidRPr="00715907">
              <w:rPr>
                <w:rFonts w:ascii="TH SarabunPSK" w:hAnsi="TH SarabunPSK" w:cs="TH SarabunPSK" w:hint="cs"/>
                <w:b/>
                <w:bCs/>
                <w:spacing w:val="6"/>
                <w:u w:val="single"/>
                <w:cs/>
              </w:rPr>
              <w:t>รวมงบประมาณเงินแผ่นดิน</w:t>
            </w:r>
          </w:p>
        </w:tc>
        <w:tc>
          <w:tcPr>
            <w:tcW w:w="1417" w:type="dxa"/>
            <w:shd w:val="clear" w:color="auto" w:fill="FFFF66"/>
          </w:tcPr>
          <w:p w:rsidR="00617C52" w:rsidRPr="00617C52" w:rsidRDefault="005F1C8D" w:rsidP="005F1C8D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275</w:t>
            </w:r>
            <w:r w:rsidR="00617C52" w:rsidRPr="00617C52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3</w:t>
            </w:r>
            <w:r w:rsidR="00617C52" w:rsidRPr="00617C52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00.00</w:t>
            </w:r>
          </w:p>
        </w:tc>
        <w:tc>
          <w:tcPr>
            <w:tcW w:w="3119" w:type="dxa"/>
            <w:gridSpan w:val="3"/>
            <w:shd w:val="clear" w:color="auto" w:fill="FBD4B4" w:themeFill="accent6" w:themeFillTint="66"/>
          </w:tcPr>
          <w:p w:rsidR="00617C52" w:rsidRPr="00F63D20" w:rsidRDefault="00617C52" w:rsidP="007570A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70158D" w:rsidRDefault="0070158D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Default="00D27957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Default="00D27957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Default="00D27957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Default="00D27957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Default="00D27957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Default="00D27957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Pr="00EA0CBD" w:rsidRDefault="00D27957" w:rsidP="00D27957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แบบรายงานงบประมาณ/เงินสนับสนุนงานวิจัยภายในมหาวิทยาลัย ประจำปี 256</w:t>
      </w:r>
      <w:r>
        <w:rPr>
          <w:rFonts w:ascii="TH SarabunPSK" w:hAnsi="TH SarabunPSK" w:cs="TH SarabunPSK" w:hint="cs"/>
          <w:b/>
          <w:bCs/>
          <w:spacing w:val="6"/>
          <w:cs/>
        </w:rPr>
        <w:t>1</w:t>
      </w:r>
    </w:p>
    <w:p w:rsidR="00D27957" w:rsidRPr="00EA0CBD" w:rsidRDefault="00D27957" w:rsidP="00D27957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u w:val="single"/>
          <w:cs/>
        </w:rPr>
        <w:t>งบประมาณเงิน</w:t>
      </w:r>
      <w:r>
        <w:rPr>
          <w:rFonts w:ascii="TH SarabunPSK" w:hAnsi="TH SarabunPSK" w:cs="TH SarabunPSK" w:hint="cs"/>
          <w:b/>
          <w:bCs/>
          <w:spacing w:val="6"/>
          <w:u w:val="single"/>
          <w:cs/>
        </w:rPr>
        <w:t>ภายนอก</w:t>
      </w:r>
      <w:r w:rsidRPr="00EA0CBD">
        <w:rPr>
          <w:rFonts w:ascii="TH SarabunPSK" w:hAnsi="TH SarabunPSK" w:cs="TH SarabunPSK" w:hint="cs"/>
          <w:b/>
          <w:bCs/>
          <w:spacing w:val="6"/>
          <w:cs/>
        </w:rPr>
        <w:t xml:space="preserve">  คณะอุตสาหกรรมและเทคโนโลยี</w:t>
      </w:r>
    </w:p>
    <w:tbl>
      <w:tblPr>
        <w:tblW w:w="14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767"/>
        <w:gridCol w:w="1170"/>
        <w:gridCol w:w="2250"/>
        <w:gridCol w:w="1710"/>
        <w:gridCol w:w="1890"/>
      </w:tblGrid>
      <w:tr w:rsidR="00D27957" w:rsidRPr="00EA0CBD" w:rsidTr="00D27957">
        <w:trPr>
          <w:trHeight w:val="403"/>
        </w:trPr>
        <w:tc>
          <w:tcPr>
            <w:tcW w:w="710" w:type="dxa"/>
            <w:vMerge w:val="restart"/>
            <w:shd w:val="clear" w:color="auto" w:fill="67EBF9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shd w:val="clear" w:color="auto" w:fill="67EBF9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งานวิจัย/งานสร้างสรรค์</w:t>
            </w:r>
          </w:p>
        </w:tc>
        <w:tc>
          <w:tcPr>
            <w:tcW w:w="2767" w:type="dxa"/>
            <w:vMerge w:val="restart"/>
            <w:shd w:val="clear" w:color="auto" w:fill="67EBF9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ชื่อนักวิจัยและสัดส่วนงานวิจัย</w:t>
            </w:r>
          </w:p>
        </w:tc>
        <w:tc>
          <w:tcPr>
            <w:tcW w:w="1170" w:type="dxa"/>
            <w:vMerge w:val="restart"/>
            <w:shd w:val="clear" w:color="auto" w:fill="67EBF9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สัดส่วนงานวิจัย</w:t>
            </w:r>
          </w:p>
        </w:tc>
        <w:tc>
          <w:tcPr>
            <w:tcW w:w="2250" w:type="dxa"/>
            <w:vMerge w:val="restart"/>
            <w:shd w:val="clear" w:color="auto" w:fill="67EBF9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ระยะเวลาในการดำเนินงาน</w:t>
            </w:r>
          </w:p>
        </w:tc>
        <w:tc>
          <w:tcPr>
            <w:tcW w:w="1710" w:type="dxa"/>
            <w:vMerge w:val="restart"/>
            <w:shd w:val="clear" w:color="auto" w:fill="67EBF9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จำนวนเงินวิจัยภายใน</w:t>
            </w:r>
          </w:p>
        </w:tc>
        <w:tc>
          <w:tcPr>
            <w:tcW w:w="1890" w:type="dxa"/>
            <w:vMerge w:val="restart"/>
            <w:shd w:val="clear" w:color="auto" w:fill="67EBF9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วันที่ทำสัญญารับทุน</w:t>
            </w:r>
          </w:p>
        </w:tc>
      </w:tr>
      <w:tr w:rsidR="00D27957" w:rsidRPr="00EA0CBD" w:rsidTr="00D27957"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D27957" w:rsidRPr="00EA0CBD" w:rsidRDefault="00D27957" w:rsidP="00916667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D27957" w:rsidRPr="00EA0CBD" w:rsidTr="00D27957">
        <w:tc>
          <w:tcPr>
            <w:tcW w:w="710" w:type="dxa"/>
            <w:shd w:val="clear" w:color="auto" w:fill="auto"/>
          </w:tcPr>
          <w:p w:rsidR="00D27957" w:rsidRDefault="00D27957" w:rsidP="00916667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27957" w:rsidRDefault="00D27957" w:rsidP="00916667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พัฒนาการสื่อสารการตลาดออนไลน์ของผลิตภัณฑ์เครื่องสำอางจากว่านหางจระเข้สำหรับเครือข่ายวิสาหกิจชุมชนในเขตจังหวัดประจวบคีรีขันธ์</w:t>
            </w:r>
          </w:p>
        </w:tc>
        <w:tc>
          <w:tcPr>
            <w:tcW w:w="2767" w:type="dxa"/>
            <w:shd w:val="clear" w:color="auto" w:fill="auto"/>
          </w:tcPr>
          <w:p w:rsidR="00D27957" w:rsidRDefault="00D27957" w:rsidP="00916667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ญาฎา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ศรีวิฑูรย์</w:t>
            </w:r>
          </w:p>
        </w:tc>
        <w:tc>
          <w:tcPr>
            <w:tcW w:w="1170" w:type="dxa"/>
            <w:shd w:val="clear" w:color="auto" w:fill="auto"/>
          </w:tcPr>
          <w:p w:rsidR="00D27957" w:rsidRDefault="00D27957" w:rsidP="00916667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100</w:t>
            </w:r>
            <w:r>
              <w:rPr>
                <w:rFonts w:ascii="Angsana New" w:hAnsi="Angsana New" w:cs="Angsana New"/>
                <w:spacing w:val="6"/>
                <w:cs/>
              </w:rPr>
              <w:t>%</w:t>
            </w:r>
          </w:p>
          <w:p w:rsidR="00D27957" w:rsidRDefault="00D27957" w:rsidP="00916667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2250" w:type="dxa"/>
            <w:shd w:val="clear" w:color="auto" w:fill="auto"/>
          </w:tcPr>
          <w:p w:rsidR="00D27957" w:rsidRPr="00D27957" w:rsidRDefault="00D27957" w:rsidP="00916667">
            <w:pPr>
              <w:jc w:val="center"/>
              <w:rPr>
                <w:rFonts w:ascii="TH SarabunPSK" w:hAnsi="TH SarabunPSK" w:cs="TH SarabunPSK"/>
              </w:rPr>
            </w:pPr>
            <w:r w:rsidRPr="00D27957">
              <w:rPr>
                <w:rFonts w:ascii="TH SarabunPSK" w:hAnsi="TH SarabunPSK" w:cs="TH SarabunPSK"/>
                <w:cs/>
              </w:rPr>
              <w:t>2 ม.ค. – 31 ต.ค. 62</w:t>
            </w:r>
          </w:p>
        </w:tc>
        <w:tc>
          <w:tcPr>
            <w:tcW w:w="1710" w:type="dxa"/>
            <w:shd w:val="clear" w:color="auto" w:fill="auto"/>
          </w:tcPr>
          <w:p w:rsidR="00D27957" w:rsidRDefault="00D27957" w:rsidP="00916667">
            <w:pPr>
              <w:spacing w:after="6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300,000.00</w:t>
            </w:r>
          </w:p>
          <w:p w:rsidR="00D27957" w:rsidRDefault="00D27957" w:rsidP="00D27957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D27957" w:rsidRPr="00F63D20" w:rsidRDefault="00D27957" w:rsidP="00916667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 ม.ค. 62</w:t>
            </w:r>
          </w:p>
        </w:tc>
      </w:tr>
      <w:tr w:rsidR="00D27957" w:rsidRPr="00EA0CBD" w:rsidTr="00D27957">
        <w:tc>
          <w:tcPr>
            <w:tcW w:w="10866" w:type="dxa"/>
            <w:gridSpan w:val="5"/>
            <w:shd w:val="clear" w:color="auto" w:fill="FBD4B4" w:themeFill="accent6" w:themeFillTint="66"/>
          </w:tcPr>
          <w:p w:rsidR="00D27957" w:rsidRPr="00715907" w:rsidRDefault="00D27957" w:rsidP="00916667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u w:val="single"/>
              </w:rPr>
            </w:pPr>
            <w:r w:rsidRPr="00715907">
              <w:rPr>
                <w:rFonts w:ascii="TH SarabunPSK" w:hAnsi="TH SarabunPSK" w:cs="TH SarabunPSK" w:hint="cs"/>
                <w:b/>
                <w:bCs/>
                <w:spacing w:val="6"/>
                <w:u w:val="single"/>
                <w:cs/>
              </w:rPr>
              <w:t>รวมงบประมาณเงินแผ่นดิน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:rsidR="00D27957" w:rsidRPr="00617C52" w:rsidRDefault="00D27957" w:rsidP="00D27957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300</w:t>
            </w:r>
            <w:r w:rsidRPr="00617C52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0</w:t>
            </w:r>
            <w:r w:rsidRPr="00617C52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00.00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D27957" w:rsidRDefault="00D27957" w:rsidP="00916667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</w:tbl>
    <w:p w:rsidR="00D27957" w:rsidRDefault="00D27957" w:rsidP="00D27957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27957" w:rsidRDefault="00D27957" w:rsidP="00104880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sectPr w:rsidR="00D27957" w:rsidSect="00617C52">
      <w:pgSz w:w="16838" w:h="11906" w:orient="landscape"/>
      <w:pgMar w:top="851" w:right="96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8D"/>
    <w:rsid w:val="00104880"/>
    <w:rsid w:val="0011287B"/>
    <w:rsid w:val="00114545"/>
    <w:rsid w:val="00183674"/>
    <w:rsid w:val="001E14E2"/>
    <w:rsid w:val="002704A8"/>
    <w:rsid w:val="0034192B"/>
    <w:rsid w:val="003F4C14"/>
    <w:rsid w:val="004A67D0"/>
    <w:rsid w:val="00576032"/>
    <w:rsid w:val="005F1C8D"/>
    <w:rsid w:val="00617C52"/>
    <w:rsid w:val="00666B52"/>
    <w:rsid w:val="006D0F6E"/>
    <w:rsid w:val="0070158D"/>
    <w:rsid w:val="00715907"/>
    <w:rsid w:val="00813472"/>
    <w:rsid w:val="00940BBC"/>
    <w:rsid w:val="0099621E"/>
    <w:rsid w:val="00A43A21"/>
    <w:rsid w:val="00A9384E"/>
    <w:rsid w:val="00AF4E31"/>
    <w:rsid w:val="00CC1737"/>
    <w:rsid w:val="00D07F0C"/>
    <w:rsid w:val="00D27957"/>
    <w:rsid w:val="00D63E0E"/>
    <w:rsid w:val="00D678F7"/>
    <w:rsid w:val="00EA47EB"/>
    <w:rsid w:val="00F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8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8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haroon</cp:lastModifiedBy>
  <cp:revision>2</cp:revision>
  <cp:lastPrinted>2019-04-24T08:11:00Z</cp:lastPrinted>
  <dcterms:created xsi:type="dcterms:W3CDTF">2019-09-05T08:18:00Z</dcterms:created>
  <dcterms:modified xsi:type="dcterms:W3CDTF">2019-09-05T08:18:00Z</dcterms:modified>
</cp:coreProperties>
</file>