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B1" w:rsidRPr="00970F73" w:rsidRDefault="009E68F8" w:rsidP="00970F73">
      <w:pPr>
        <w:spacing w:after="0"/>
        <w:ind w:right="-101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AC1BA5"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ยืนยันการ</w:t>
      </w:r>
      <w:r w:rsidR="00C205C3"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เสนอของบประมาณแ</w:t>
      </w:r>
      <w:bookmarkStart w:id="0" w:name="_GoBack"/>
      <w:bookmarkEnd w:id="0"/>
      <w:r w:rsidR="00C205C3"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ละผลลัพธ์โครงการวิจัย</w:t>
      </w:r>
    </w:p>
    <w:p w:rsidR="0098492A" w:rsidRPr="00970F73" w:rsidRDefault="00C205C3" w:rsidP="00970F73">
      <w:pPr>
        <w:spacing w:after="0"/>
        <w:ind w:right="-101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งบประมาณเงินรายได้</w:t>
      </w:r>
      <w:r w:rsidR="00877BCB" w:rsidRPr="00970F7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77BCB" w:rsidRPr="00970F73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2560</w:t>
      </w:r>
    </w:p>
    <w:p w:rsidR="00C205C3" w:rsidRPr="00970F73" w:rsidRDefault="00C205C3" w:rsidP="00970F73">
      <w:pPr>
        <w:numPr>
          <w:ilvl w:val="0"/>
          <w:numId w:val="2"/>
        </w:numPr>
        <w:spacing w:after="0"/>
        <w:ind w:left="360" w:right="48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 xml:space="preserve">ชื่อโครงการ </w:t>
      </w:r>
      <w:r w:rsidR="00970F73" w:rsidRPr="00970F73">
        <w:rPr>
          <w:rFonts w:ascii="TH SarabunIT๙" w:hAnsi="TH SarabunIT๙" w:cs="TH SarabunIT๙"/>
          <w:sz w:val="32"/>
          <w:szCs w:val="32"/>
          <w:cs/>
        </w:rPr>
        <w:tab/>
      </w:r>
      <w:r w:rsidR="00970F73" w:rsidRPr="00970F73">
        <w:rPr>
          <w:rFonts w:ascii="TH SarabunIT๙" w:hAnsi="TH SarabunIT๙" w:cs="TH SarabunIT๙"/>
          <w:sz w:val="32"/>
          <w:szCs w:val="32"/>
          <w:cs/>
        </w:rPr>
        <w:tab/>
      </w:r>
      <w:r w:rsidRPr="00970F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C205C3" w:rsidRPr="00970F73" w:rsidRDefault="00C205C3" w:rsidP="00970F73">
      <w:pPr>
        <w:spacing w:after="0"/>
        <w:ind w:right="48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970F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970F73" w:rsidRPr="00970F73" w:rsidRDefault="00C205C3" w:rsidP="00970F73">
      <w:pPr>
        <w:numPr>
          <w:ilvl w:val="0"/>
          <w:numId w:val="2"/>
        </w:numPr>
        <w:spacing w:after="0"/>
        <w:ind w:left="360" w:right="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หัวหน้าโครงการวิจัย</w:t>
      </w:r>
      <w:r w:rsidR="00970F73" w:rsidRPr="00970F7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205C3" w:rsidRPr="00970F73" w:rsidRDefault="00C205C3" w:rsidP="00970F73">
      <w:pPr>
        <w:spacing w:after="0"/>
        <w:ind w:left="360" w:right="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สังกัด/หน่วยงาน</w:t>
      </w:r>
      <w:r w:rsidR="00970F73" w:rsidRPr="00970F7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205C3" w:rsidRPr="00970F73" w:rsidRDefault="00C205C3" w:rsidP="00970F73">
      <w:pPr>
        <w:numPr>
          <w:ilvl w:val="0"/>
          <w:numId w:val="2"/>
        </w:numPr>
        <w:spacing w:after="0"/>
        <w:ind w:left="360" w:right="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ผู้ร่วมโครงการวิจัย</w:t>
      </w:r>
      <w:r w:rsidR="00970F73" w:rsidRPr="00970F73">
        <w:rPr>
          <w:rFonts w:ascii="TH SarabunIT๙" w:hAnsi="TH SarabunIT๙" w:cs="TH SarabunIT๙"/>
          <w:sz w:val="32"/>
          <w:szCs w:val="32"/>
          <w:cs/>
        </w:rPr>
        <w:tab/>
        <w:t>1) .............................................................................................................................</w:t>
      </w:r>
    </w:p>
    <w:p w:rsidR="00970F73" w:rsidRPr="00970F73" w:rsidRDefault="00970F73" w:rsidP="00970F73">
      <w:pPr>
        <w:spacing w:after="0"/>
        <w:ind w:left="2160" w:right="48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สังกัด/หน่วยงาน</w:t>
      </w:r>
      <w:r w:rsidRPr="00970F7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970F73" w:rsidRPr="00970F73" w:rsidRDefault="00970F73" w:rsidP="00970F73">
      <w:pPr>
        <w:spacing w:after="0"/>
        <w:ind w:left="2160" w:right="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2) .............................................................................................................................</w:t>
      </w:r>
    </w:p>
    <w:p w:rsidR="00C205C3" w:rsidRPr="00970F73" w:rsidRDefault="00970F73" w:rsidP="00970F73">
      <w:pPr>
        <w:spacing w:after="0"/>
        <w:ind w:left="2160" w:right="4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สังกัด/หน่วยงาน</w:t>
      </w:r>
      <w:r w:rsidRPr="00970F7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</w:t>
      </w:r>
    </w:p>
    <w:p w:rsidR="00C205C3" w:rsidRPr="00970F73" w:rsidRDefault="00970F73" w:rsidP="00970F73">
      <w:pPr>
        <w:spacing w:after="0"/>
        <w:ind w:right="4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4</w:t>
      </w:r>
      <w:r w:rsidR="00C205C3" w:rsidRPr="00970F73">
        <w:rPr>
          <w:rFonts w:ascii="TH SarabunIT๙" w:hAnsi="TH SarabunIT๙" w:cs="TH SarabunIT๙"/>
          <w:sz w:val="32"/>
          <w:szCs w:val="32"/>
          <w:cs/>
        </w:rPr>
        <w:t xml:space="preserve">.  งบประมาณโครงการวิจัย </w:t>
      </w:r>
      <w:r w:rsidRPr="00970F73">
        <w:rPr>
          <w:rFonts w:ascii="TH SarabunIT๙" w:hAnsi="TH SarabunIT๙" w:cs="TH SarabunIT๙"/>
          <w:sz w:val="32"/>
          <w:szCs w:val="32"/>
          <w:cs/>
        </w:rPr>
        <w:tab/>
      </w:r>
      <w:r w:rsidR="00C205C3" w:rsidRPr="00970F73">
        <w:rPr>
          <w:rFonts w:ascii="TH SarabunIT๙" w:hAnsi="TH SarabunIT๙" w:cs="TH SarabunIT๙"/>
          <w:sz w:val="32"/>
          <w:szCs w:val="32"/>
          <w:cs/>
        </w:rPr>
        <w:t>.......................................... บาท</w:t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  <w:r w:rsidRPr="00970F73">
        <w:rPr>
          <w:rFonts w:ascii="TH SarabunIT๙" w:hAnsi="TH SarabunIT๙" w:cs="TH SarabunIT๙"/>
          <w:sz w:val="32"/>
          <w:szCs w:val="32"/>
          <w:cs/>
        </w:rPr>
        <w:t>(ตัวอักษร)</w:t>
      </w:r>
    </w:p>
    <w:p w:rsidR="00970F73" w:rsidRPr="00970F73" w:rsidRDefault="00970F73" w:rsidP="00970F73">
      <w:pPr>
        <w:spacing w:after="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5.  ประเภททุนที่เสนอขอรับการสนับสนุน</w:t>
      </w:r>
    </w:p>
    <w:p w:rsidR="00970F73" w:rsidRPr="00970F73" w:rsidRDefault="00970F73" w:rsidP="00970F73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1. 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ทุนนักวิจัยรุ่นใหม่ (งบประมาณไม่เกิน </w:t>
      </w:r>
      <w:r w:rsidRPr="00970F73">
        <w:rPr>
          <w:rFonts w:ascii="TH SarabunIT๙" w:hAnsi="TH SarabunIT๙" w:cs="TH SarabunIT๙"/>
          <w:sz w:val="32"/>
          <w:szCs w:val="32"/>
        </w:rPr>
        <w:t xml:space="preserve">40,000 </w:t>
      </w:r>
      <w:r w:rsidRPr="00970F73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970F73" w:rsidRPr="00970F73" w:rsidRDefault="00970F73" w:rsidP="00970F73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2. 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ทุนงานวิจัยชั้นเรียน (งบประมาณไม่เกิน </w:t>
      </w:r>
      <w:r w:rsidRPr="00970F73">
        <w:rPr>
          <w:rFonts w:ascii="TH SarabunIT๙" w:hAnsi="TH SarabunIT๙" w:cs="TH SarabunIT๙"/>
          <w:sz w:val="32"/>
          <w:szCs w:val="32"/>
        </w:rPr>
        <w:t xml:space="preserve">30,000 </w:t>
      </w:r>
      <w:r w:rsidRPr="00970F73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970F73" w:rsidRPr="00970F73" w:rsidRDefault="00970F73" w:rsidP="00970F73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3. 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ทุนงานวิจัย </w:t>
      </w:r>
      <w:r w:rsidRPr="00970F73">
        <w:rPr>
          <w:rFonts w:ascii="TH SarabunIT๙" w:hAnsi="TH SarabunIT๙" w:cs="TH SarabunIT๙"/>
          <w:sz w:val="32"/>
          <w:szCs w:val="32"/>
        </w:rPr>
        <w:t xml:space="preserve">R2R Research 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(งบประมาณไม่เกิน </w:t>
      </w:r>
      <w:r w:rsidRPr="00970F73">
        <w:rPr>
          <w:rFonts w:ascii="TH SarabunIT๙" w:hAnsi="TH SarabunIT๙" w:cs="TH SarabunIT๙"/>
          <w:sz w:val="32"/>
          <w:szCs w:val="32"/>
        </w:rPr>
        <w:t xml:space="preserve">30,000 </w:t>
      </w:r>
      <w:r w:rsidRPr="00970F73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970F73" w:rsidRPr="00970F73" w:rsidRDefault="00970F73" w:rsidP="00970F73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4. </w:t>
      </w:r>
      <w:r w:rsidRPr="00970F73">
        <w:rPr>
          <w:rFonts w:ascii="TH SarabunIT๙" w:hAnsi="TH SarabunIT๙" w:cs="TH SarabunIT๙"/>
          <w:sz w:val="32"/>
          <w:szCs w:val="32"/>
          <w:cs/>
        </w:rPr>
        <w:t>ทุนประเภททั่วไป (งบประมาณไม่เกิน 10</w:t>
      </w:r>
      <w:r w:rsidRPr="00970F73">
        <w:rPr>
          <w:rFonts w:ascii="TH SarabunIT๙" w:hAnsi="TH SarabunIT๙" w:cs="TH SarabunIT๙"/>
          <w:sz w:val="32"/>
          <w:szCs w:val="32"/>
        </w:rPr>
        <w:t xml:space="preserve">0,000 </w:t>
      </w:r>
      <w:r w:rsidRPr="00970F73">
        <w:rPr>
          <w:rFonts w:ascii="TH SarabunIT๙" w:hAnsi="TH SarabunIT๙" w:cs="TH SarabunIT๙"/>
          <w:sz w:val="32"/>
          <w:szCs w:val="32"/>
          <w:cs/>
        </w:rPr>
        <w:t>บาท)</w:t>
      </w:r>
    </w:p>
    <w:p w:rsidR="00C205C3" w:rsidRPr="00970F73" w:rsidRDefault="00970F73" w:rsidP="00970F73">
      <w:pPr>
        <w:spacing w:after="0"/>
        <w:ind w:right="43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  <w:cs/>
        </w:rPr>
        <w:t>6</w:t>
      </w:r>
      <w:r w:rsidR="00C205C3" w:rsidRPr="00970F73">
        <w:rPr>
          <w:rFonts w:ascii="TH SarabunIT๙" w:hAnsi="TH SarabunIT๙" w:cs="TH SarabunIT๙"/>
          <w:sz w:val="32"/>
          <w:szCs w:val="32"/>
          <w:cs/>
        </w:rPr>
        <w:t>.  ผลลัพธ์ของงาน</w:t>
      </w:r>
    </w:p>
    <w:p w:rsidR="00970F73" w:rsidRPr="00970F73" w:rsidRDefault="00970F73" w:rsidP="00970F73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  <w:r w:rsidRPr="00970F7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 งบประมาณไม่เกิน ๑๐,๐๐๐ บาท จะต้องส่งรายงานฉบับสมบูรณ์ พร้อมผลงานอื่นๆ (ถ้ามี)</w:t>
      </w:r>
    </w:p>
    <w:p w:rsidR="00970F73" w:rsidRPr="00970F73" w:rsidRDefault="00970F73" w:rsidP="00970F73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งบประมาณตั้งแต่ ๑๐,๐๐1 บาท</w:t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  <w:r w:rsidRPr="00970F73">
        <w:rPr>
          <w:rFonts w:ascii="TH SarabunIT๙" w:hAnsi="TH SarabunIT๙" w:cs="TH SarabunIT๙"/>
          <w:sz w:val="32"/>
          <w:szCs w:val="32"/>
          <w:cs/>
        </w:rPr>
        <w:t>แต่ไม่เกิน 49,999 บาท จะต้องส่งรายงานฉบับสมบูรณ์ และนำผลงานไปเผยแพร่สู่สาธารณชน หรือถ่ายทอดสู่ชุมชน ในรูปของการจัดแสดง การฝึกอบรม หรือรูปแบบอื่นๆ โดยมีหลักฐานที่สามารถอ้างอิงได้</w:t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0F73" w:rsidRPr="00970F73" w:rsidRDefault="00970F73" w:rsidP="00970F73">
      <w:pPr>
        <w:spacing w:after="0"/>
        <w:ind w:right="43"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70F73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70F7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70F73">
        <w:rPr>
          <w:rFonts w:ascii="TH SarabunIT๙" w:hAnsi="TH SarabunIT๙" w:cs="TH SarabunIT๙"/>
          <w:sz w:val="32"/>
          <w:szCs w:val="32"/>
          <w:cs/>
        </w:rPr>
        <w:t xml:space="preserve"> งบประมาณตั้งแต่ 50,000 บาทขึ้นไป จะต้องส่งรายงานฉบับสมบูรณ์และต้องนำผลงานวิจัยไปตีพิมพ์เผยแพร่หรือนำเสนอในระดับชาติ ที่มีคณะกรรมการผู้ทรงคุณวุฒิ </w:t>
      </w:r>
      <w:r w:rsidRPr="00970F73">
        <w:rPr>
          <w:rFonts w:ascii="TH SarabunIT๙" w:hAnsi="TH SarabunIT๙" w:cs="TH SarabunIT๙"/>
          <w:sz w:val="32"/>
          <w:szCs w:val="32"/>
        </w:rPr>
        <w:t xml:space="preserve">(Peer review) </w:t>
      </w:r>
      <w:r w:rsidRPr="00970F73">
        <w:rPr>
          <w:rFonts w:ascii="TH SarabunIT๙" w:hAnsi="TH SarabunIT๙" w:cs="TH SarabunIT๙"/>
          <w:sz w:val="32"/>
          <w:szCs w:val="32"/>
          <w:cs/>
        </w:rPr>
        <w:t>เป็นผู้พิจารณา หรือนำไปจดลิขสิทธิ์/สิทธิบัตร หรือจัดแสดงผลงานสร้างสรรค์ในระดับชาติ</w:t>
      </w:r>
    </w:p>
    <w:p w:rsidR="00C205C3" w:rsidRPr="00970F73" w:rsidRDefault="00C205C3" w:rsidP="00970F73">
      <w:pPr>
        <w:pStyle w:val="ab"/>
        <w:rPr>
          <w:rFonts w:ascii="TH SarabunIT๙" w:hAnsi="TH SarabunIT๙" w:cs="TH SarabunIT๙"/>
          <w:sz w:val="24"/>
          <w:szCs w:val="32"/>
        </w:rPr>
      </w:pPr>
    </w:p>
    <w:p w:rsidR="00C205C3" w:rsidRPr="00970F73" w:rsidRDefault="00C205C3" w:rsidP="00970F73">
      <w:pPr>
        <w:pStyle w:val="ab"/>
        <w:rPr>
          <w:rFonts w:ascii="TH SarabunIT๙" w:hAnsi="TH SarabunIT๙" w:cs="TH SarabunIT๙"/>
          <w:sz w:val="24"/>
          <w:szCs w:val="32"/>
        </w:rPr>
      </w:pPr>
    </w:p>
    <w:p w:rsidR="00C205C3" w:rsidRDefault="00C205C3" w:rsidP="00970F73">
      <w:pPr>
        <w:pStyle w:val="ab"/>
        <w:ind w:left="2880" w:firstLine="720"/>
        <w:rPr>
          <w:rFonts w:ascii="TH SarabunIT๙" w:hAnsi="TH SarabunIT๙" w:cs="TH SarabunIT๙"/>
          <w:sz w:val="24"/>
          <w:szCs w:val="32"/>
        </w:rPr>
      </w:pPr>
      <w:r w:rsidRPr="00970F73">
        <w:rPr>
          <w:rFonts w:ascii="TH SarabunIT๙" w:hAnsi="TH SarabunIT๙" w:cs="TH SarabunIT๙"/>
          <w:sz w:val="24"/>
          <w:szCs w:val="32"/>
          <w:cs/>
        </w:rPr>
        <w:t>ข้าพเจ้าขอรับรองว่าจะปฏิบัติตามข้อตกลงข้างต้นทุกประการ</w:t>
      </w:r>
    </w:p>
    <w:p w:rsidR="00970F73" w:rsidRDefault="00970F73" w:rsidP="00970F73">
      <w:pPr>
        <w:pStyle w:val="ab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970F73" w:rsidRPr="00970F73" w:rsidRDefault="00970F73" w:rsidP="00970F73">
      <w:pPr>
        <w:pStyle w:val="ab"/>
        <w:ind w:left="2880" w:firstLine="720"/>
        <w:rPr>
          <w:rFonts w:ascii="TH SarabunIT๙" w:hAnsi="TH SarabunIT๙" w:cs="TH SarabunIT๙"/>
          <w:sz w:val="24"/>
          <w:szCs w:val="32"/>
        </w:rPr>
      </w:pPr>
    </w:p>
    <w:p w:rsidR="00C205C3" w:rsidRPr="00970F73" w:rsidRDefault="00C205C3" w:rsidP="00970F73">
      <w:pPr>
        <w:pStyle w:val="ab"/>
        <w:ind w:left="4320" w:firstLine="720"/>
        <w:rPr>
          <w:rFonts w:ascii="TH SarabunIT๙" w:hAnsi="TH SarabunIT๙" w:cs="TH SarabunIT๙"/>
          <w:sz w:val="24"/>
          <w:szCs w:val="32"/>
        </w:rPr>
      </w:pPr>
    </w:p>
    <w:p w:rsidR="00C205C3" w:rsidRPr="00970F73" w:rsidRDefault="00C205C3" w:rsidP="00970F73">
      <w:pPr>
        <w:pStyle w:val="ab"/>
        <w:ind w:left="4320" w:firstLine="360"/>
        <w:rPr>
          <w:rFonts w:ascii="TH SarabunIT๙" w:hAnsi="TH SarabunIT๙" w:cs="TH SarabunIT๙"/>
          <w:sz w:val="24"/>
          <w:szCs w:val="32"/>
        </w:rPr>
      </w:pPr>
      <w:r w:rsidRPr="00970F73">
        <w:rPr>
          <w:rFonts w:ascii="TH SarabunIT๙" w:hAnsi="TH SarabunIT๙" w:cs="TH SarabunIT๙"/>
          <w:sz w:val="24"/>
          <w:szCs w:val="32"/>
          <w:cs/>
        </w:rPr>
        <w:t>(..................................................</w:t>
      </w:r>
      <w:r w:rsidR="00970F73">
        <w:rPr>
          <w:rFonts w:ascii="TH SarabunIT๙" w:hAnsi="TH SarabunIT๙" w:cs="TH SarabunIT๙" w:hint="cs"/>
          <w:sz w:val="24"/>
          <w:szCs w:val="32"/>
          <w:cs/>
        </w:rPr>
        <w:t>........</w:t>
      </w:r>
      <w:r w:rsidRPr="00970F73">
        <w:rPr>
          <w:rFonts w:ascii="TH SarabunIT๙" w:hAnsi="TH SarabunIT๙" w:cs="TH SarabunIT๙"/>
          <w:sz w:val="24"/>
          <w:szCs w:val="32"/>
          <w:cs/>
        </w:rPr>
        <w:t>)</w:t>
      </w:r>
    </w:p>
    <w:p w:rsidR="00C205C3" w:rsidRPr="00970F73" w:rsidRDefault="00C205C3" w:rsidP="00970F73">
      <w:pPr>
        <w:pStyle w:val="ab"/>
        <w:ind w:left="4320" w:firstLine="360"/>
        <w:rPr>
          <w:rFonts w:ascii="TH SarabunIT๙" w:hAnsi="TH SarabunIT๙" w:cs="TH SarabunIT๙"/>
          <w:sz w:val="24"/>
          <w:szCs w:val="32"/>
        </w:rPr>
      </w:pPr>
      <w:r w:rsidRPr="00970F73">
        <w:rPr>
          <w:rFonts w:ascii="TH SarabunIT๙" w:hAnsi="TH SarabunIT๙" w:cs="TH SarabunIT๙"/>
          <w:sz w:val="24"/>
          <w:szCs w:val="32"/>
          <w:cs/>
        </w:rPr>
        <w:t xml:space="preserve">    </w:t>
      </w:r>
      <w:r w:rsidR="00970F73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Pr="00970F73">
        <w:rPr>
          <w:rFonts w:ascii="TH SarabunIT๙" w:hAnsi="TH SarabunIT๙" w:cs="TH SarabunIT๙"/>
          <w:sz w:val="24"/>
          <w:szCs w:val="32"/>
          <w:cs/>
        </w:rPr>
        <w:t>ลงชื่อหัวหน้าโครงการวิจัย</w:t>
      </w:r>
    </w:p>
    <w:p w:rsidR="00C205C3" w:rsidRPr="00970F73" w:rsidRDefault="00C205C3" w:rsidP="00970F73">
      <w:pPr>
        <w:pStyle w:val="ab"/>
        <w:rPr>
          <w:rFonts w:ascii="TH SarabunIT๙" w:hAnsi="TH SarabunIT๙" w:cs="TH SarabunIT๙"/>
          <w:sz w:val="24"/>
          <w:szCs w:val="32"/>
        </w:rPr>
      </w:pPr>
      <w:r w:rsidRPr="00970F73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   วัน...........เดือน......................ปี...............</w:t>
      </w:r>
    </w:p>
    <w:sectPr w:rsidR="00C205C3" w:rsidRPr="00970F73" w:rsidSect="00AC1BA5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223" w:rsidRDefault="00392223" w:rsidP="00BC6C58">
      <w:pPr>
        <w:spacing w:after="0" w:line="240" w:lineRule="auto"/>
      </w:pPr>
      <w:r>
        <w:separator/>
      </w:r>
    </w:p>
  </w:endnote>
  <w:endnote w:type="continuationSeparator" w:id="0">
    <w:p w:rsidR="00392223" w:rsidRDefault="00392223" w:rsidP="00BC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F8" w:rsidRPr="009E68F8" w:rsidRDefault="009E68F8" w:rsidP="009E68F8">
    <w:pPr>
      <w:pStyle w:val="a7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</w:rPr>
      <w:sym w:font="Wingdings 2" w:char="F043"/>
    </w:r>
    <w:r w:rsidR="00877BCB">
      <w:rPr>
        <w:rFonts w:ascii="TH SarabunPSK" w:hAnsi="TH SarabunPSK" w:cs="TH SarabunPSK" w:hint="cs"/>
        <w:cs/>
      </w:rPr>
      <w:t>กุมภาพันธ์ 2559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223" w:rsidRDefault="00392223" w:rsidP="00BC6C58">
      <w:pPr>
        <w:spacing w:after="0" w:line="240" w:lineRule="auto"/>
      </w:pPr>
      <w:r>
        <w:separator/>
      </w:r>
    </w:p>
  </w:footnote>
  <w:footnote w:type="continuationSeparator" w:id="0">
    <w:p w:rsidR="00392223" w:rsidRDefault="00392223" w:rsidP="00BC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C58" w:rsidRDefault="00DB0381" w:rsidP="00140338">
    <w:pPr>
      <w:pStyle w:val="a5"/>
      <w:tabs>
        <w:tab w:val="clear" w:pos="4513"/>
        <w:tab w:val="clear" w:pos="9026"/>
        <w:tab w:val="right" w:pos="90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4866005</wp:posOffset>
              </wp:positionH>
              <wp:positionV relativeFrom="paragraph">
                <wp:posOffset>-24130</wp:posOffset>
              </wp:positionV>
              <wp:extent cx="1030605" cy="327025"/>
              <wp:effectExtent l="8255" t="13970" r="8890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3270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40338" w:rsidRPr="00203FDC" w:rsidRDefault="00140338" w:rsidP="00140338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  <w:r w:rsidRPr="00203FDC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 xml:space="preserve">แบบ สวพ. 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๑๓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3.15pt;margin-top:-1.9pt;width:81.15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" filled="f">
              <v:textbox inset="0,0,0,0">
                <w:txbxContent>
                  <w:p w:rsidR="00140338" w:rsidRPr="00203FDC" w:rsidRDefault="00140338" w:rsidP="00140338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203FD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แบบ สวพ.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๑๓</w:t>
                    </w:r>
                  </w:p>
                </w:txbxContent>
              </v:textbox>
            </v:shape>
          </w:pict>
        </mc:Fallback>
      </mc:AlternateContent>
    </w:r>
    <w:r w:rsidR="00877BCB">
      <w:rPr>
        <w:noProof/>
      </w:rPr>
      <w:drawing>
        <wp:inline distT="0" distB="0" distL="0" distR="0">
          <wp:extent cx="570865" cy="409575"/>
          <wp:effectExtent l="19050" t="0" r="635" b="0"/>
          <wp:docPr id="1" name="Picture 1" descr="logo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033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9E2"/>
    <w:multiLevelType w:val="hybridMultilevel"/>
    <w:tmpl w:val="360A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C4450"/>
    <w:multiLevelType w:val="hybridMultilevel"/>
    <w:tmpl w:val="9B5CA652"/>
    <w:lvl w:ilvl="0" w:tplc="3D902C3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5"/>
    <w:rsid w:val="0006162C"/>
    <w:rsid w:val="00097CD2"/>
    <w:rsid w:val="00127693"/>
    <w:rsid w:val="00140278"/>
    <w:rsid w:val="00140338"/>
    <w:rsid w:val="00192395"/>
    <w:rsid w:val="001C0C54"/>
    <w:rsid w:val="00235BBB"/>
    <w:rsid w:val="002415EA"/>
    <w:rsid w:val="00284397"/>
    <w:rsid w:val="00392223"/>
    <w:rsid w:val="0055045B"/>
    <w:rsid w:val="00832FA8"/>
    <w:rsid w:val="00877BCB"/>
    <w:rsid w:val="00970F73"/>
    <w:rsid w:val="0098492A"/>
    <w:rsid w:val="009E68F8"/>
    <w:rsid w:val="00AB5BFA"/>
    <w:rsid w:val="00AC1BA5"/>
    <w:rsid w:val="00B71149"/>
    <w:rsid w:val="00BC6C58"/>
    <w:rsid w:val="00C205C3"/>
    <w:rsid w:val="00D74A48"/>
    <w:rsid w:val="00DB0381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F83CB1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ลายเซ็น อักขระ"/>
    <w:basedOn w:val="a0"/>
    <w:link w:val="a3"/>
    <w:rsid w:val="00F83CB1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C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C6C58"/>
  </w:style>
  <w:style w:type="paragraph" w:styleId="a7">
    <w:name w:val="footer"/>
    <w:basedOn w:val="a"/>
    <w:link w:val="a8"/>
    <w:uiPriority w:val="99"/>
    <w:semiHidden/>
    <w:unhideWhenUsed/>
    <w:rsid w:val="00BC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C6C58"/>
  </w:style>
  <w:style w:type="paragraph" w:styleId="a9">
    <w:name w:val="Balloon Text"/>
    <w:basedOn w:val="a"/>
    <w:link w:val="aa"/>
    <w:uiPriority w:val="99"/>
    <w:semiHidden/>
    <w:unhideWhenUsed/>
    <w:rsid w:val="00BC6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C6C58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205C3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95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F83CB1"/>
    <w:pPr>
      <w:spacing w:before="1200" w:after="0" w:line="240" w:lineRule="auto"/>
      <w:ind w:left="1701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ลายเซ็น อักขระ"/>
    <w:basedOn w:val="a0"/>
    <w:link w:val="a3"/>
    <w:rsid w:val="00F83CB1"/>
    <w:rPr>
      <w:rFonts w:ascii="Angsana New" w:eastAsia="Cordia New" w:hAnsi="Angsana New" w:cs="Angsana New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BC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BC6C58"/>
  </w:style>
  <w:style w:type="paragraph" w:styleId="a7">
    <w:name w:val="footer"/>
    <w:basedOn w:val="a"/>
    <w:link w:val="a8"/>
    <w:uiPriority w:val="99"/>
    <w:semiHidden/>
    <w:unhideWhenUsed/>
    <w:rsid w:val="00BC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C6C58"/>
  </w:style>
  <w:style w:type="paragraph" w:styleId="a9">
    <w:name w:val="Balloon Text"/>
    <w:basedOn w:val="a"/>
    <w:link w:val="aa"/>
    <w:uiPriority w:val="99"/>
    <w:semiHidden/>
    <w:unhideWhenUsed/>
    <w:rsid w:val="00BC6C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C6C58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C205C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Sukanya.S</dc:creator>
  <cp:lastModifiedBy>haroon</cp:lastModifiedBy>
  <cp:revision>2</cp:revision>
  <cp:lastPrinted>2012-10-10T02:38:00Z</cp:lastPrinted>
  <dcterms:created xsi:type="dcterms:W3CDTF">2016-03-08T02:25:00Z</dcterms:created>
  <dcterms:modified xsi:type="dcterms:W3CDTF">2016-03-08T02:25:00Z</dcterms:modified>
</cp:coreProperties>
</file>